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–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«г. Азов - ст-ца Александровка - ст-ца Староминская»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60К-62 «Азов – ст-ца Александровка – ст-ца Староминская (до границы Краснодарского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60К-64 «Восточный обход г. Азова»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60К-61 «г. Ростов-на-Дону (от магистрали «Дон») – г. Азов (новое направление)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60К-60 «г. Ростов-на-Дону (от магистрали «Дон») – г. Азов»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60К-60 «г. Ростов-на-Дону (от магистрали «Дон») – г. Азов»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60К-61 «г. Ростов-на-Дону (от магистрали «Дон») – г. Азов (новое направление)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60К-64 «Восточный обход г. Азова»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60К-62 «Азов – ст-ца Александровка – ст-ца Староминская (до границы Краснодарского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«г. Азов - ст-ца Александровка - ст-ца Староминская»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–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